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 :</w:t>
        <w:tab/>
        <w:t xml:space="preserve">Prénom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de naissance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Profession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505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Ville 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Code postal :</w:t>
        <w:tab/>
        <w:t xml:space="preserve">Pays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 :</w:t>
        <w:tab/>
        <w:t xml:space="preserve">Mail 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3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19"/>
        <w:gridCol w:w="421"/>
        <w:gridCol w:w="1150"/>
        <w:gridCol w:w="408"/>
        <w:gridCol w:w="1406"/>
        <w:gridCol w:w="5879"/>
        <w:tblGridChange w:id="0">
          <w:tblGrid>
            <w:gridCol w:w="1819"/>
            <w:gridCol w:w="421"/>
            <w:gridCol w:w="1150"/>
            <w:gridCol w:w="408"/>
            <w:gridCol w:w="1406"/>
            <w:gridCol w:w="5879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m’inscris à titre 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personnel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de la structure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  <w:tab w:val="left" w:leader="none" w:pos="7088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Intitulé du stage (signe)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Lieu de stage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Formations suivies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(prérequis au stage)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1052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090"/>
        <w:gridCol w:w="308"/>
        <w:gridCol w:w="908"/>
        <w:gridCol w:w="12"/>
        <w:gridCol w:w="355"/>
        <w:gridCol w:w="921"/>
        <w:gridCol w:w="355"/>
        <w:gridCol w:w="1843"/>
        <w:gridCol w:w="3260"/>
        <w:tblGridChange w:id="0">
          <w:tblGrid>
            <w:gridCol w:w="3090"/>
            <w:gridCol w:w="308"/>
            <w:gridCol w:w="908"/>
            <w:gridCol w:w="12"/>
            <w:gridCol w:w="355"/>
            <w:gridCol w:w="921"/>
            <w:gridCol w:w="355"/>
            <w:gridCol w:w="1843"/>
            <w:gridCol w:w="326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Tarif normal du stage (hors frais de pension)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Comment avez-vous connu l’école 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Vidéos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Recommandation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Autres :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Quelles sont les motivations qui vous amènent à suivre ce stage 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(plusieurs réponses possibles)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 </w:t>
      </w:r>
    </w:p>
    <w:tbl>
      <w:tblPr>
        <w:tblStyle w:val="Table3"/>
        <w:tblW w:w="11051.999999999998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25"/>
        <w:gridCol w:w="1315"/>
        <w:gridCol w:w="524"/>
        <w:gridCol w:w="2551"/>
        <w:gridCol w:w="425"/>
        <w:gridCol w:w="1843"/>
        <w:gridCol w:w="425"/>
        <w:gridCol w:w="3544"/>
        <w:tblGridChange w:id="0">
          <w:tblGrid>
            <w:gridCol w:w="425"/>
            <w:gridCol w:w="1315"/>
            <w:gridCol w:w="524"/>
            <w:gridCol w:w="2551"/>
            <w:gridCol w:w="425"/>
            <w:gridCol w:w="1843"/>
            <w:gridCol w:w="425"/>
            <w:gridCol w:w="3544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Découverte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Ressourcement personnel 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 de stress 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Cursus Certifiant UHTS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-142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Autres à préciser :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Quelles sont vos attentes à la fin du stage 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(plusieurs réponses possibles)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</w:t>
      </w:r>
    </w:p>
    <w:tbl>
      <w:tblPr>
        <w:tblStyle w:val="Table4"/>
        <w:tblW w:w="11052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44"/>
        <w:gridCol w:w="4349"/>
        <w:gridCol w:w="544"/>
        <w:gridCol w:w="87"/>
        <w:gridCol w:w="567"/>
        <w:gridCol w:w="2067"/>
        <w:gridCol w:w="545"/>
        <w:gridCol w:w="2349"/>
        <w:tblGridChange w:id="0">
          <w:tblGrid>
            <w:gridCol w:w="544"/>
            <w:gridCol w:w="4349"/>
            <w:gridCol w:w="544"/>
            <w:gridCol w:w="87"/>
            <w:gridCol w:w="567"/>
            <w:gridCol w:w="2067"/>
            <w:gridCol w:w="545"/>
            <w:gridCol w:w="234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Acquérir de nouvelles compétences professionnelles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Accéder à un Cursus de Certification UHTS     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Consolider une pratique personnelle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 ressourcer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Gérer le stress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6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Autres à préciser 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Situation particulière à nous signaler 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(handicap, sciatique, cervicale, circulatoire, respiratoire)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5"/>
        <w:tblW w:w="11052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3"/>
        <w:gridCol w:w="850"/>
        <w:gridCol w:w="567"/>
        <w:gridCol w:w="9072"/>
        <w:tblGridChange w:id="0">
          <w:tblGrid>
            <w:gridCol w:w="563"/>
            <w:gridCol w:w="850"/>
            <w:gridCol w:w="567"/>
            <w:gridCol w:w="9072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OUI, à préciser* :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pour des problèmes de santés qui demandent une attention particulière, nous communiquer un certificat médical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certifie avoir reçu et accepté les termes des informations et documents suivants 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10.0" w:type="dxa"/>
        <w:jc w:val="left"/>
        <w:tblInd w:w="-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5"/>
        <w:gridCol w:w="10545"/>
        <w:tblGridChange w:id="0">
          <w:tblGrid>
            <w:gridCol w:w="565"/>
            <w:gridCol w:w="1054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Prise en compte de l’analyse des besoins.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Règlement intérieur de l’École du Tao de la Vitalité® et feuille de route relative au lieu de stage.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Programme complet de la formation incluant la durée, les modalités et les prérequis pour s’inscrire.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 m’engage à remplir le questionnaire à froid disponible dans mon espace personnel 10 jours après la fin du stage.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 attestation de suivi de stage est délivrée automatiquement une fois le questionnaire à froid rempli.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J’autorise l’Association Soulimet à me filmer, faire des photos ou enregistrements pour promouvoir ses activités.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ind w:left="35" w:right="33" w:firstLine="0"/>
              <w:jc w:val="both"/>
              <w:rPr>
                <w:rFonts w:ascii="Arial" w:cs="Arial" w:eastAsia="Arial" w:hAnsi="Arial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9"/>
                <w:szCs w:val="19"/>
                <w:rtl w:val="0"/>
              </w:rPr>
              <w:t xml:space="preserve">Je suis responsable de ma santé physique, émotionnelle et spirituelle. Je dégage de toutes responsabilités l'Association Soulimet et ses animateurs et renonce à tous recours en cas d’accident ou de dommage survenus au cours des activités.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ind w:left="35" w:right="33" w:firstLine="0"/>
              <w:jc w:val="both"/>
              <w:rPr>
                <w:rFonts w:ascii="Arial" w:cs="Arial" w:eastAsia="Arial" w:hAnsi="Arial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212121"/>
                <w:sz w:val="19"/>
                <w:szCs w:val="19"/>
                <w:rtl w:val="0"/>
              </w:rPr>
              <w:t xml:space="preserve">En m’inscrivant à ce stage, je deviens automatiquement adhérent(e) de l'Association Soulimet.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  <w:tab w:val="left" w:leader="none" w:pos="6804"/>
        </w:tabs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Fait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7"/>
        <w:tblpPr w:leftFromText="141" w:rightFromText="141" w:topFromText="0" w:bottomFromText="0" w:vertAnchor="text" w:horzAnchor="text" w:tblpX="-96" w:tblpY="7"/>
        <w:tblW w:w="10916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85"/>
        <w:gridCol w:w="6674"/>
        <w:gridCol w:w="567"/>
        <w:gridCol w:w="1990"/>
        <w:tblGridChange w:id="0">
          <w:tblGrid>
            <w:gridCol w:w="1685"/>
            <w:gridCol w:w="6674"/>
            <w:gridCol w:w="567"/>
            <w:gridCol w:w="1990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-30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 Lu et approuvé »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76" w:lineRule="auto"/>
        <w:ind w:left="-142" w:right="-3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309" w:left="578" w:right="720" w:header="1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Association Soulimet – 1179 Route de Jonquerettes – Clos des Bannettes – 84140 Montfavet</w: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-71104</wp:posOffset>
              </wp:positionV>
              <wp:extent cx="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69693" y="3780000"/>
                        <a:ext cx="695261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472C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-71104</wp:posOffset>
              </wp:positionV>
              <wp:extent cx="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SIRET 488 262 106 00039 Association enregistrée sous le numéro W302010131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Tél : 07 61 12 48 82 - Mail 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soulimet@gmail.com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-30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-155574</wp:posOffset>
          </wp:positionH>
          <wp:positionV relativeFrom="margin">
            <wp:posOffset>-681989</wp:posOffset>
          </wp:positionV>
          <wp:extent cx="1003935" cy="598170"/>
          <wp:effectExtent b="0" l="0" r="0" t="0"/>
          <wp:wrapNone/>
          <wp:docPr descr="Une image contenant texte&#10;&#10;Description générée automatiquement" id="6" name="image1.png"/>
          <a:graphic>
            <a:graphicData uri="http://schemas.openxmlformats.org/drawingml/2006/picture">
              <pic:pic>
                <pic:nvPicPr>
                  <pic:cNvPr descr="Une image contenant texte&#10;&#10;Description générée automatiquemen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935" cy="598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-30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FICHE INSCRIPTION (202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3-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3F38FA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 w:val="1"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76513"/>
  </w:style>
  <w:style w:type="paragraph" w:styleId="Pieddepage">
    <w:name w:val="footer"/>
    <w:basedOn w:val="Normal"/>
    <w:link w:val="PieddepageCar"/>
    <w:uiPriority w:val="99"/>
    <w:unhideWhenUsed w:val="1"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76513"/>
  </w:style>
  <w:style w:type="paragraph" w:styleId="NormalWeb">
    <w:name w:val="Normal (Web)"/>
    <w:basedOn w:val="Normal"/>
    <w:unhideWhenUsed w:val="1"/>
    <w:rsid w:val="004D7E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F25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simple1">
    <w:name w:val="Plain Table 1"/>
    <w:basedOn w:val="TableauNormal"/>
    <w:uiPriority w:val="41"/>
    <w:rsid w:val="004F2574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lledetableauclaire">
    <w:name w:val="Grid Table Light"/>
    <w:basedOn w:val="TableauNormal"/>
    <w:uiPriority w:val="40"/>
    <w:rsid w:val="004F257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soulimet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O10f+3eURQiNkYE4SApyVr62A==">CgMxLjA4AHIZaWQ6M01GdTd6cDgxYTBBQUFBQUFBRUFQUQ==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2022-07-29T11:22:00Z</dcterms:created>
  <dc:creator>Virginie</dc:creator>
</cp:coreProperties>
</file>